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76AB" w14:textId="77777777" w:rsidR="001A0190" w:rsidRDefault="001A0190" w:rsidP="001A0190">
      <w:pPr>
        <w:jc w:val="center"/>
      </w:pPr>
      <w:r>
        <w:t xml:space="preserve">UMOWA </w:t>
      </w:r>
      <w:proofErr w:type="gramStart"/>
      <w:r>
        <w:t>NR  …</w:t>
      </w:r>
      <w:proofErr w:type="gramEnd"/>
      <w:r>
        <w:t>…/2026</w:t>
      </w:r>
    </w:p>
    <w:p w14:paraId="2F036539" w14:textId="77777777" w:rsidR="001A0190" w:rsidRDefault="001A0190" w:rsidP="001A0190">
      <w:r>
        <w:tab/>
      </w:r>
      <w:r>
        <w:tab/>
      </w:r>
      <w:r>
        <w:tab/>
      </w:r>
      <w:r>
        <w:tab/>
      </w:r>
    </w:p>
    <w:p w14:paraId="649E71AB" w14:textId="20F50A4F" w:rsidR="001A0190" w:rsidRDefault="001A0190" w:rsidP="001A0190">
      <w:r>
        <w:t xml:space="preserve"> W dniu ……</w:t>
      </w:r>
      <w:proofErr w:type="gramStart"/>
      <w:r>
        <w:t>…….</w:t>
      </w:r>
      <w:proofErr w:type="gramEnd"/>
      <w:r>
        <w:t xml:space="preserve">.2026 r. </w:t>
      </w:r>
      <w:proofErr w:type="gramStart"/>
      <w:r>
        <w:t>w  Solcu</w:t>
      </w:r>
      <w:proofErr w:type="gramEnd"/>
      <w:r>
        <w:t xml:space="preserve"> Kujawskim pomiędzy:</w:t>
      </w:r>
    </w:p>
    <w:p w14:paraId="2D7B974C" w14:textId="77777777" w:rsidR="001A0190" w:rsidRDefault="001A0190" w:rsidP="001A0190">
      <w:r>
        <w:t>Gminą Solec Kujawski, ul. 23 Stycznia 7, 86-050 Solec Kujawski NIP 5542892492, działającą przez Ośrodek Sportu i Rekreacji w Solcu Kujawskim, ul. Gen. Stefana Roweckiego „Grota” 3, 86-050 Solec Kujawski, reprezentowany przez:</w:t>
      </w:r>
    </w:p>
    <w:p w14:paraId="796800D8" w14:textId="77777777" w:rsidR="001A0190" w:rsidRDefault="001A0190" w:rsidP="001A0190">
      <w:r>
        <w:t xml:space="preserve">Wojciecha Lutowskiego –Dyrektora </w:t>
      </w:r>
      <w:proofErr w:type="spellStart"/>
      <w:r>
        <w:t>OSiR</w:t>
      </w:r>
      <w:proofErr w:type="spellEnd"/>
    </w:p>
    <w:p w14:paraId="25F54E30" w14:textId="4BDC8A57" w:rsidR="001A0190" w:rsidRDefault="001A0190" w:rsidP="001A0190">
      <w:r>
        <w:t>zwan</w:t>
      </w:r>
      <w:r w:rsidR="007E226C">
        <w:t>ą</w:t>
      </w:r>
      <w:r>
        <w:t xml:space="preserve"> dalej w umowie „Wynajmującym”</w:t>
      </w:r>
    </w:p>
    <w:p w14:paraId="4EC55AAF" w14:textId="77777777" w:rsidR="001A0190" w:rsidRDefault="001A0190" w:rsidP="001A0190">
      <w:r>
        <w:t>a</w:t>
      </w:r>
    </w:p>
    <w:p w14:paraId="0434BDD9" w14:textId="77777777" w:rsidR="001A0190" w:rsidRDefault="001A0190" w:rsidP="001A0190">
      <w:pPr>
        <w:spacing w:after="0"/>
      </w:pPr>
      <w:r>
        <w:t>Panem/Panią ……………………………………… prowadzącym/</w:t>
      </w:r>
      <w:proofErr w:type="gramStart"/>
      <w:r>
        <w:t>ą  działalność</w:t>
      </w:r>
      <w:proofErr w:type="gramEnd"/>
      <w:r>
        <w:t xml:space="preserve"> gospodarczą </w:t>
      </w:r>
    </w:p>
    <w:p w14:paraId="7663F23D" w14:textId="77777777" w:rsidR="001A0190" w:rsidRDefault="001A0190" w:rsidP="001A0190">
      <w:pPr>
        <w:spacing w:after="0"/>
      </w:pPr>
      <w:proofErr w:type="spellStart"/>
      <w:r>
        <w:t>Pn</w:t>
      </w:r>
      <w:proofErr w:type="spellEnd"/>
      <w:r>
        <w:t xml:space="preserve"> …………………………………………. Wpisaną do Centralnej Ewidencji i Informacji Działalności Gospodarczej posiadającą nr REGON …………………………….  NIP ……………………………………</w:t>
      </w:r>
    </w:p>
    <w:p w14:paraId="73510824" w14:textId="77777777" w:rsidR="001A0190" w:rsidRDefault="001A0190" w:rsidP="001A0190">
      <w:pPr>
        <w:spacing w:after="100" w:afterAutospacing="1"/>
      </w:pPr>
      <w:r>
        <w:t>zwanym dalej „Najemcą”</w:t>
      </w:r>
    </w:p>
    <w:p w14:paraId="06B24232" w14:textId="77777777" w:rsidR="001A0190" w:rsidRDefault="001A0190" w:rsidP="001A0190">
      <w:r>
        <w:t>została zawarta umowa o następującej treści:</w:t>
      </w:r>
    </w:p>
    <w:p w14:paraId="31D55066" w14:textId="77777777" w:rsidR="007E226C" w:rsidRDefault="007E226C" w:rsidP="001A0190"/>
    <w:p w14:paraId="7FA2280A" w14:textId="77777777" w:rsidR="001A0190" w:rsidRDefault="001A0190" w:rsidP="001A0190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§  1</w:t>
      </w:r>
      <w:proofErr w:type="gramEnd"/>
    </w:p>
    <w:p w14:paraId="1052EBD1" w14:textId="5D387FD0" w:rsidR="001A0190" w:rsidRDefault="001A0190" w:rsidP="001A0190">
      <w:pPr>
        <w:spacing w:after="0"/>
      </w:pPr>
      <w:r w:rsidRPr="007E226C">
        <w:rPr>
          <w:b/>
          <w:bCs/>
        </w:rPr>
        <w:t>1.</w:t>
      </w:r>
      <w:r w:rsidR="00EE5327">
        <w:t xml:space="preserve"> </w:t>
      </w:r>
      <w:r>
        <w:t>Wynajmujący oddaje w najem, a Najemca przyjmuje w użytkowanie lokal użytkowy o powierzchni 21,30 m</w:t>
      </w:r>
      <w:r>
        <w:rPr>
          <w:rFonts w:cstheme="minorHAnsi"/>
        </w:rPr>
        <w:t>²</w:t>
      </w:r>
      <w:r>
        <w:t xml:space="preserve"> położony w Solcu Kujawskim przy ul. Gen. Stefana Roweckiego „</w:t>
      </w:r>
      <w:r w:rsidR="00EE5327">
        <w:t>Grota” 3, na podstawie protokołu zdawczo – odbiorczego.</w:t>
      </w:r>
    </w:p>
    <w:p w14:paraId="4635686C" w14:textId="77777777" w:rsidR="007E226C" w:rsidRDefault="007E226C" w:rsidP="001A0190">
      <w:pPr>
        <w:spacing w:after="0"/>
      </w:pPr>
    </w:p>
    <w:p w14:paraId="749D0093" w14:textId="73F2F2D4" w:rsidR="001A0190" w:rsidRDefault="00EE5327" w:rsidP="00EE5327">
      <w:pPr>
        <w:spacing w:after="0"/>
      </w:pPr>
      <w:r w:rsidRPr="007E226C">
        <w:rPr>
          <w:b/>
          <w:bCs/>
        </w:rPr>
        <w:t>2</w:t>
      </w:r>
      <w:r>
        <w:t xml:space="preserve">. Najemca używać będzie lokal z przeznaczeniem </w:t>
      </w:r>
      <w:proofErr w:type="gramStart"/>
      <w:r>
        <w:t xml:space="preserve">na  </w:t>
      </w:r>
      <w:r w:rsidR="007E226C">
        <w:t>działalność</w:t>
      </w:r>
      <w:proofErr w:type="gramEnd"/>
      <w:r w:rsidR="007E226C">
        <w:t xml:space="preserve"> </w:t>
      </w:r>
      <w:r>
        <w:t>usługow</w:t>
      </w:r>
      <w:r w:rsidR="007E226C">
        <w:t>ą</w:t>
      </w:r>
      <w:r>
        <w:t xml:space="preserve">. </w:t>
      </w:r>
    </w:p>
    <w:p w14:paraId="1C2A59E3" w14:textId="77777777" w:rsidR="007E226C" w:rsidRDefault="007E226C" w:rsidP="00EE5327">
      <w:pPr>
        <w:spacing w:after="0"/>
      </w:pPr>
    </w:p>
    <w:p w14:paraId="34F25918" w14:textId="77777777" w:rsidR="007E226C" w:rsidRDefault="00EE5327" w:rsidP="001A0190">
      <w:r w:rsidRPr="007E226C">
        <w:rPr>
          <w:b/>
          <w:bCs/>
        </w:rPr>
        <w:t>3</w:t>
      </w:r>
      <w:r w:rsidR="001A0190">
        <w:t>.</w:t>
      </w:r>
      <w:r>
        <w:t xml:space="preserve"> </w:t>
      </w:r>
      <w:r w:rsidR="007E226C">
        <w:t>Stan techniczny oraz wyposażenie lokalu są znane Najemcy, który nie zgłasza z tego tytułu żadnych roszczeń. Po ustaniu stosunku najmu Najemca zobowiązany jest zwrócić lokal Wynajmującemu w stanie niepogorszonym.</w:t>
      </w:r>
    </w:p>
    <w:p w14:paraId="220FD85A" w14:textId="21437BD5" w:rsidR="001A0190" w:rsidRDefault="003E263F" w:rsidP="001A0190">
      <w:r w:rsidRPr="007E226C">
        <w:rPr>
          <w:b/>
          <w:bCs/>
        </w:rPr>
        <w:t>4</w:t>
      </w:r>
      <w:r>
        <w:t>.</w:t>
      </w:r>
      <w:r w:rsidR="001A0190">
        <w:t xml:space="preserve">  Stan techniczny lokalu oraz stopień zużycia znajdujących się w nim instalacji, urządzeń oraz wyposażenia </w:t>
      </w:r>
      <w:proofErr w:type="gramStart"/>
      <w:r w:rsidR="001A0190">
        <w:t>lokalu  określa</w:t>
      </w:r>
      <w:proofErr w:type="gramEnd"/>
      <w:r w:rsidR="001A0190">
        <w:t xml:space="preserve">  protokół zdawczo – odbiorczy, podpisany przez Strony w dniu wydania Najemcy lokalu, stanowiący integralną część umowy. Protokół stanowi podstawę do dokonania rozliczeń pomiędzy Stronami, po zakończeniu stosunku najmu, przy zwrocie lokalu.</w:t>
      </w:r>
    </w:p>
    <w:p w14:paraId="54EBB189" w14:textId="77777777" w:rsidR="001A0190" w:rsidRDefault="001A0190" w:rsidP="001A0190">
      <w:pPr>
        <w:jc w:val="center"/>
      </w:pPr>
      <w:proofErr w:type="gramStart"/>
      <w:r>
        <w:t>§  2</w:t>
      </w:r>
      <w:proofErr w:type="gramEnd"/>
    </w:p>
    <w:p w14:paraId="7106C17D" w14:textId="77777777" w:rsidR="001A0190" w:rsidRDefault="001A0190" w:rsidP="001A0190">
      <w:r>
        <w:t xml:space="preserve">Zamieszczenie na zewnątrz budynku oraz na ścianach budynku reklam lub </w:t>
      </w:r>
      <w:proofErr w:type="gramStart"/>
      <w:r>
        <w:t>szyldów  Najemcy</w:t>
      </w:r>
      <w:proofErr w:type="gramEnd"/>
      <w:r>
        <w:t>, wymaga pisemnej zgody Wynajmującego. Ponadto Wynajmujący musi wskazać miejsce umieszczenia szyldu lub reklamy.</w:t>
      </w:r>
    </w:p>
    <w:p w14:paraId="2B39C7C1" w14:textId="77777777" w:rsidR="001A0190" w:rsidRDefault="001A0190" w:rsidP="001A0190">
      <w:pPr>
        <w:jc w:val="center"/>
      </w:pPr>
      <w:proofErr w:type="gramStart"/>
      <w:r>
        <w:lastRenderedPageBreak/>
        <w:t>§  3</w:t>
      </w:r>
      <w:proofErr w:type="gramEnd"/>
    </w:p>
    <w:p w14:paraId="62B10DF4" w14:textId="5D2B3633" w:rsidR="001A0190" w:rsidRDefault="001A0190" w:rsidP="001A0190">
      <w:r>
        <w:t>1</w:t>
      </w:r>
      <w:r w:rsidR="003E263F">
        <w:t xml:space="preserve">. </w:t>
      </w:r>
      <w:r>
        <w:t>Najemca nie ma prawa dokonywania istotnych zmian w lokalu bez pisemnej zgody Wynajmującego.</w:t>
      </w:r>
    </w:p>
    <w:p w14:paraId="3D71377C" w14:textId="54960D9D" w:rsidR="001A0190" w:rsidRDefault="001A0190" w:rsidP="001A0190">
      <w:r>
        <w:t>2.</w:t>
      </w:r>
      <w:r w:rsidR="003E263F">
        <w:t xml:space="preserve"> </w:t>
      </w:r>
      <w:r>
        <w:t>Ewentualne planowane adaptacje wymagają każdorazowo uzgodnienia z Wynajmującym i są dokonywane na wyłączny koszt Najemcy. Po zakończeniu najmu, Najemca pozostawi dokonane adaptacje, Najemcy nie przysługują roszczenia o zwrot ich równowartości.</w:t>
      </w:r>
    </w:p>
    <w:p w14:paraId="3B6A74D3" w14:textId="77777777" w:rsidR="001A0190" w:rsidRDefault="001A0190" w:rsidP="001A0190">
      <w:pPr>
        <w:jc w:val="center"/>
      </w:pPr>
      <w:proofErr w:type="gramStart"/>
      <w:r>
        <w:t>§  4</w:t>
      </w:r>
      <w:proofErr w:type="gramEnd"/>
    </w:p>
    <w:p w14:paraId="7E10A840" w14:textId="77777777" w:rsidR="001A0190" w:rsidRDefault="001A0190" w:rsidP="001A0190">
      <w:r>
        <w:t xml:space="preserve">Najemca zobowiązuje się </w:t>
      </w:r>
      <w:proofErr w:type="gramStart"/>
      <w:r>
        <w:t>do :</w:t>
      </w:r>
      <w:proofErr w:type="gramEnd"/>
    </w:p>
    <w:p w14:paraId="6013AB24" w14:textId="4117432B" w:rsidR="001A0190" w:rsidRDefault="001A0190" w:rsidP="001A0190">
      <w:r>
        <w:t>1.</w:t>
      </w:r>
      <w:r w:rsidR="003E263F">
        <w:t xml:space="preserve"> </w:t>
      </w:r>
      <w:r>
        <w:t>Utrzymania lokalu we właściwym stanie sanitarnym i technicznym oraz w należytej czystości i porządku, w tym w sanitariatach oraz ponoszenia kosztów zakupu środków czystości, dbania o lokal oraz jego ochrony przed uszkodzeniem i dewastacją.</w:t>
      </w:r>
    </w:p>
    <w:p w14:paraId="306CC9C4" w14:textId="394F9741" w:rsidR="001A0190" w:rsidRDefault="007E226C" w:rsidP="001A0190">
      <w:r>
        <w:t>2</w:t>
      </w:r>
      <w:r w:rsidR="001A0190">
        <w:t>.</w:t>
      </w:r>
      <w:r w:rsidR="003E263F">
        <w:t xml:space="preserve"> </w:t>
      </w:r>
      <w:r w:rsidR="001A0190">
        <w:t>Ponoszenia kosztów związanych z bieżącą eksploatacją użytkowanego lokalu oraz kosztów jego utrzymania, a także konserwacji:</w:t>
      </w:r>
    </w:p>
    <w:p w14:paraId="0B5675E9" w14:textId="146F34D8" w:rsidR="001A0190" w:rsidRDefault="003E263F" w:rsidP="001A0190">
      <w:r>
        <w:t>a</w:t>
      </w:r>
      <w:r w:rsidR="001A0190">
        <w:t>)</w:t>
      </w:r>
      <w:r w:rsidR="001A0190">
        <w:tab/>
        <w:t xml:space="preserve">podłóg, okien i drzwi, </w:t>
      </w:r>
    </w:p>
    <w:p w14:paraId="0EF633F4" w14:textId="1AD001D7" w:rsidR="001A0190" w:rsidRDefault="003E263F" w:rsidP="001A0190">
      <w:r>
        <w:t>b</w:t>
      </w:r>
      <w:r w:rsidR="001A0190">
        <w:t>)</w:t>
      </w:r>
      <w:r w:rsidR="001A0190">
        <w:tab/>
        <w:t>grzejników,</w:t>
      </w:r>
    </w:p>
    <w:p w14:paraId="1BBE291D" w14:textId="7C803F0C" w:rsidR="003E263F" w:rsidRDefault="003E263F" w:rsidP="001A0190">
      <w:r>
        <w:t>c</w:t>
      </w:r>
      <w:r w:rsidR="001A0190">
        <w:t>)</w:t>
      </w:r>
      <w:r w:rsidR="001A0190">
        <w:tab/>
        <w:t xml:space="preserve">innych elementów wyposażenia lokalu przez: malowanie oraz naprawę uszkodzeń </w:t>
      </w:r>
      <w:r>
        <w:t xml:space="preserve">  </w:t>
      </w:r>
    </w:p>
    <w:p w14:paraId="6BD31096" w14:textId="613FDB0A" w:rsidR="001A0190" w:rsidRPr="003E263F" w:rsidRDefault="003E263F" w:rsidP="001A0190">
      <w:r>
        <w:t xml:space="preserve">             tynków ścian i sufitu.</w:t>
      </w:r>
    </w:p>
    <w:p w14:paraId="1B3030B2" w14:textId="33C1CB56" w:rsidR="001A0190" w:rsidRDefault="007E226C" w:rsidP="001A0190">
      <w:r>
        <w:t>3</w:t>
      </w:r>
      <w:r w:rsidR="003E263F">
        <w:t xml:space="preserve">. </w:t>
      </w:r>
      <w:r w:rsidR="001A0190">
        <w:t>Dokonywania bieżących napraw przedmiotu najmu na swój koszt, celem zachowania użytkowanego lokalu w odpowiednim stanie.</w:t>
      </w:r>
    </w:p>
    <w:p w14:paraId="22C8ED37" w14:textId="6F59D07D" w:rsidR="001A0190" w:rsidRDefault="007E226C" w:rsidP="001A0190">
      <w:r>
        <w:t>4</w:t>
      </w:r>
      <w:r w:rsidR="001A0190">
        <w:t>.</w:t>
      </w:r>
      <w:r w:rsidR="003E263F">
        <w:t xml:space="preserve"> </w:t>
      </w:r>
      <w:r w:rsidR="001A0190">
        <w:t>Zabezpieczenia lokalu przed dostaniem się do niego osób trzecich, po godzinach otwarcia.</w:t>
      </w:r>
    </w:p>
    <w:p w14:paraId="563779EE" w14:textId="17311B68" w:rsidR="003E263F" w:rsidRDefault="007E226C" w:rsidP="003E263F">
      <w:pPr>
        <w:spacing w:after="0"/>
      </w:pPr>
      <w:r>
        <w:t>5</w:t>
      </w:r>
      <w:r w:rsidR="001A0190">
        <w:t>.</w:t>
      </w:r>
      <w:r w:rsidR="003E263F">
        <w:t xml:space="preserve"> </w:t>
      </w:r>
      <w:r w:rsidR="001A0190">
        <w:t>Ubezpieczenia na własny koszt lokalu oraz znajdującego się w nim mienia stanowiącego</w:t>
      </w:r>
    </w:p>
    <w:p w14:paraId="11411493" w14:textId="3D19AE44" w:rsidR="001A0190" w:rsidRDefault="003E263F" w:rsidP="003E263F">
      <w:pPr>
        <w:spacing w:after="0"/>
      </w:pPr>
      <w:r>
        <w:t xml:space="preserve">     </w:t>
      </w:r>
      <w:proofErr w:type="gramStart"/>
      <w:r>
        <w:t>własność</w:t>
      </w:r>
      <w:r w:rsidR="001A0190">
        <w:t xml:space="preserve"> </w:t>
      </w:r>
      <w:r>
        <w:t xml:space="preserve"> </w:t>
      </w:r>
      <w:r w:rsidR="001A0190">
        <w:t>Najemcy</w:t>
      </w:r>
      <w:proofErr w:type="gramEnd"/>
      <w:r w:rsidR="001A0190">
        <w:t xml:space="preserve"> oraz wyposażenie lokalu stanowiącego własność Wynajmującego.</w:t>
      </w:r>
    </w:p>
    <w:p w14:paraId="08BF0AB8" w14:textId="43B601E1" w:rsidR="001A0190" w:rsidRDefault="007E226C" w:rsidP="001A0190">
      <w:r>
        <w:t>6</w:t>
      </w:r>
      <w:r w:rsidR="003E263F">
        <w:t xml:space="preserve">. </w:t>
      </w:r>
      <w:r w:rsidR="001A0190">
        <w:t>Ponoszenia odpowiedzialności za osoby przebywające w lokalu, w tym klientów.</w:t>
      </w:r>
    </w:p>
    <w:p w14:paraId="1E1BBA77" w14:textId="2D70C758" w:rsidR="003E263F" w:rsidRDefault="007E226C" w:rsidP="003E263F">
      <w:pPr>
        <w:spacing w:after="0"/>
      </w:pPr>
      <w:r>
        <w:t>7</w:t>
      </w:r>
      <w:r w:rsidR="001A0190">
        <w:t xml:space="preserve">. Pokrywania szkód powstałych z winy Najemcy, osób zatrudnionych przez Najemcę, </w:t>
      </w:r>
    </w:p>
    <w:p w14:paraId="32096CF5" w14:textId="77777777" w:rsidR="003E263F" w:rsidRDefault="003E263F" w:rsidP="003E263F">
      <w:pPr>
        <w:spacing w:after="0"/>
      </w:pPr>
      <w:r>
        <w:t xml:space="preserve">      </w:t>
      </w:r>
      <w:r w:rsidR="001A0190">
        <w:t xml:space="preserve">klientów oraz innych osób przebywających w lokalu oraz na terenie nieruchomości </w:t>
      </w:r>
    </w:p>
    <w:p w14:paraId="240AFAFB" w14:textId="089EADEF" w:rsidR="001A0190" w:rsidRDefault="003E263F" w:rsidP="003E263F">
      <w:pPr>
        <w:spacing w:after="0"/>
      </w:pPr>
      <w:r>
        <w:t xml:space="preserve">      </w:t>
      </w:r>
      <w:r w:rsidR="001A0190">
        <w:t>budynku, w którym jest on usytuowany.</w:t>
      </w:r>
    </w:p>
    <w:p w14:paraId="544B2342" w14:textId="6621EA52" w:rsidR="001A0190" w:rsidRDefault="00A163D5" w:rsidP="001A0190">
      <w:r>
        <w:t>8</w:t>
      </w:r>
      <w:r w:rsidR="001A0190">
        <w:t>.</w:t>
      </w:r>
      <w:r w:rsidR="00932C20">
        <w:t xml:space="preserve"> </w:t>
      </w:r>
      <w:r w:rsidR="001A0190">
        <w:t>Usuwania skutków awarii wywołujących szkodę lub grożących jej powstaniem.</w:t>
      </w:r>
    </w:p>
    <w:p w14:paraId="3372F98B" w14:textId="545DC0D1" w:rsidR="00932C20" w:rsidRDefault="00A163D5" w:rsidP="00932C20">
      <w:pPr>
        <w:spacing w:after="0"/>
      </w:pPr>
      <w:r>
        <w:t>9</w:t>
      </w:r>
      <w:r w:rsidR="001A0190">
        <w:t>.</w:t>
      </w:r>
      <w:r w:rsidR="00932C20">
        <w:t xml:space="preserve"> </w:t>
      </w:r>
      <w:r w:rsidR="001A0190">
        <w:t xml:space="preserve">Udostępniania lokalu Wynajmującemu, po uprzednim ustaleniu przez Strony terminu, </w:t>
      </w:r>
    </w:p>
    <w:p w14:paraId="61947E08" w14:textId="3C1359F7" w:rsidR="001A0190" w:rsidRDefault="00932C20" w:rsidP="00932C20">
      <w:pPr>
        <w:spacing w:after="0"/>
      </w:pPr>
      <w:r>
        <w:t xml:space="preserve">     </w:t>
      </w:r>
      <w:r w:rsidR="001A0190">
        <w:t>w celu dokonania:</w:t>
      </w:r>
    </w:p>
    <w:p w14:paraId="18B3D7B1" w14:textId="4D6F1A4B" w:rsidR="001A0190" w:rsidRDefault="001A0190" w:rsidP="001A0190">
      <w:r>
        <w:t>a)</w:t>
      </w:r>
      <w:r>
        <w:tab/>
        <w:t xml:space="preserve">okresowego, a w szczególnie uzasadnionych wypadkach również doraźnego, przeglądu </w:t>
      </w:r>
      <w:proofErr w:type="gramStart"/>
      <w:r>
        <w:t>stanu  wyposażenia</w:t>
      </w:r>
      <w:proofErr w:type="gramEnd"/>
      <w:r>
        <w:t xml:space="preserve"> technicznego przedmiotu najmu oraz ustalenia zakresu niezbędnych prac i ich wykonania,</w:t>
      </w:r>
    </w:p>
    <w:p w14:paraId="46667286" w14:textId="77777777" w:rsidR="001A0190" w:rsidRDefault="001A0190" w:rsidP="001A0190">
      <w:r>
        <w:t>b)</w:t>
      </w:r>
      <w:r>
        <w:tab/>
        <w:t>zastępczego wykonania przez Wynajmującego prac obciążających Najemcę.</w:t>
      </w:r>
    </w:p>
    <w:p w14:paraId="6344549F" w14:textId="77777777" w:rsidR="001A0190" w:rsidRDefault="001A0190" w:rsidP="001A0190"/>
    <w:p w14:paraId="4F6F3EB6" w14:textId="77777777" w:rsidR="001A0190" w:rsidRDefault="001A0190" w:rsidP="001A0190">
      <w:pPr>
        <w:jc w:val="center"/>
      </w:pPr>
      <w:r>
        <w:t>§ 5</w:t>
      </w:r>
    </w:p>
    <w:p w14:paraId="79C5BBFB" w14:textId="77777777" w:rsidR="001A0190" w:rsidRDefault="001A0190" w:rsidP="001A0190">
      <w:r>
        <w:t>1.</w:t>
      </w:r>
      <w:r>
        <w:tab/>
        <w:t xml:space="preserve"> Najemca zobowiązuje się do zapłaty czynszu miesięcznego za przedmiot najmu</w:t>
      </w:r>
    </w:p>
    <w:p w14:paraId="31C993A8" w14:textId="4E6DD0B2" w:rsidR="001A0190" w:rsidRDefault="001A0190" w:rsidP="001A0190">
      <w:r>
        <w:t xml:space="preserve"> </w:t>
      </w:r>
      <w:r>
        <w:rPr>
          <w:b/>
          <w:bCs/>
        </w:rPr>
        <w:t>w</w:t>
      </w:r>
      <w:r>
        <w:t xml:space="preserve"> </w:t>
      </w:r>
      <w:r>
        <w:rPr>
          <w:b/>
          <w:bCs/>
        </w:rPr>
        <w:t>wysokości: 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 xml:space="preserve">zł netto </w:t>
      </w:r>
      <w:proofErr w:type="gramStart"/>
      <w:r>
        <w:rPr>
          <w:b/>
          <w:bCs/>
        </w:rPr>
        <w:t>( słownie:…</w:t>
      </w:r>
      <w:proofErr w:type="gramEnd"/>
      <w:r>
        <w:rPr>
          <w:b/>
          <w:bCs/>
        </w:rPr>
        <w:t>………………………………</w:t>
      </w:r>
      <w:proofErr w:type="gramStart"/>
      <w:r>
        <w:rPr>
          <w:b/>
          <w:bCs/>
        </w:rPr>
        <w:t>netto )</w:t>
      </w:r>
      <w:proofErr w:type="gramEnd"/>
      <w:r>
        <w:rPr>
          <w:b/>
          <w:bCs/>
        </w:rPr>
        <w:t xml:space="preserve"> </w:t>
      </w:r>
      <w:r>
        <w:t xml:space="preserve">obliczonego wg stawki umownej za powierzchnię użytkową - </w:t>
      </w:r>
      <w:r w:rsidR="00932C20">
        <w:t>……</w:t>
      </w:r>
      <w:proofErr w:type="gramStart"/>
      <w:r w:rsidR="00932C20">
        <w:t>…….</w:t>
      </w:r>
      <w:proofErr w:type="gramEnd"/>
      <w:r>
        <w:t>zł/m</w:t>
      </w:r>
      <w:proofErr w:type="gramStart"/>
      <w:r>
        <w:rPr>
          <w:rFonts w:cstheme="minorHAnsi"/>
        </w:rPr>
        <w:t>²</w:t>
      </w:r>
      <w:r>
        <w:t xml:space="preserve"> </w:t>
      </w:r>
      <w:r w:rsidR="00932C20">
        <w:t xml:space="preserve"> (</w:t>
      </w:r>
      <w:proofErr w:type="gramEnd"/>
      <w:r w:rsidR="00932C20">
        <w:t>słownie: ……………………….   netto)</w:t>
      </w:r>
      <w:r>
        <w:t xml:space="preserve"> wynajętej powierzchni. Do stawki netto doliczony zostanie podatek VAT wg obowiązujących stawek.</w:t>
      </w:r>
    </w:p>
    <w:p w14:paraId="1D325718" w14:textId="3A50869D" w:rsidR="001A0190" w:rsidRDefault="001A0190" w:rsidP="001A0190">
      <w:pPr>
        <w:rPr>
          <w:color w:val="EE0000"/>
        </w:rPr>
      </w:pPr>
      <w:r>
        <w:rPr>
          <w:color w:val="000000" w:themeColor="text1"/>
        </w:rPr>
        <w:t xml:space="preserve">Wynajmujący doliczy do czynszu opłatę stałą za korzystanie z WC – </w:t>
      </w:r>
      <w:r w:rsidR="00AA4C05">
        <w:rPr>
          <w:color w:val="000000" w:themeColor="text1"/>
        </w:rPr>
        <w:t>2</w:t>
      </w:r>
      <w:r>
        <w:rPr>
          <w:color w:val="000000" w:themeColor="text1"/>
        </w:rPr>
        <w:t xml:space="preserve">0,00 zł + Vat </w:t>
      </w:r>
      <w:proofErr w:type="gramStart"/>
      <w:r>
        <w:rPr>
          <w:color w:val="000000" w:themeColor="text1"/>
        </w:rPr>
        <w:t>( bez</w:t>
      </w:r>
      <w:proofErr w:type="gramEnd"/>
      <w:r>
        <w:rPr>
          <w:color w:val="000000" w:themeColor="text1"/>
        </w:rPr>
        <w:t xml:space="preserve"> zabezpieczenia ze strony </w:t>
      </w:r>
      <w:proofErr w:type="spellStart"/>
      <w:r>
        <w:rPr>
          <w:color w:val="000000" w:themeColor="text1"/>
        </w:rPr>
        <w:t>OSiR</w:t>
      </w:r>
      <w:proofErr w:type="spellEnd"/>
      <w:r>
        <w:rPr>
          <w:color w:val="000000" w:themeColor="text1"/>
        </w:rPr>
        <w:t xml:space="preserve"> środków sanitarnych)</w:t>
      </w:r>
      <w:r w:rsidR="00A163D5">
        <w:rPr>
          <w:color w:val="000000" w:themeColor="text1"/>
        </w:rPr>
        <w:t>.</w:t>
      </w:r>
    </w:p>
    <w:p w14:paraId="2F43FD00" w14:textId="7DCE64CE" w:rsidR="001A0190" w:rsidRDefault="001A0190" w:rsidP="001A0190">
      <w:r>
        <w:t xml:space="preserve">2. Zapłata czynszu następować będzie na podstawie wystawionej faktury VAT w terminie 7 dni od daty wystawienia faktury na rachunek bankowy </w:t>
      </w:r>
      <w:proofErr w:type="spellStart"/>
      <w:r>
        <w:t>OSiR</w:t>
      </w:r>
      <w:proofErr w:type="spellEnd"/>
      <w:r>
        <w:t xml:space="preserve">. Bank Pekao S.A. w Solcu Kujawskim: 12 1240 3507 1111 0010 5530 1126 bądź w kasie </w:t>
      </w:r>
      <w:proofErr w:type="spellStart"/>
      <w:r>
        <w:t>OSiR</w:t>
      </w:r>
      <w:proofErr w:type="spellEnd"/>
      <w:r>
        <w:t>.</w:t>
      </w:r>
    </w:p>
    <w:p w14:paraId="5E4DB533" w14:textId="6255DCF2" w:rsidR="001A0190" w:rsidRDefault="001A0190" w:rsidP="001A0190">
      <w:pPr>
        <w:rPr>
          <w:color w:val="000000" w:themeColor="text1"/>
        </w:rPr>
      </w:pPr>
      <w:r>
        <w:rPr>
          <w:color w:val="000000" w:themeColor="text1"/>
        </w:rPr>
        <w:t xml:space="preserve"> 3.  Faktury będą wystawiane w ostatnim tygodniu miesiąca (za czynsz i </w:t>
      </w:r>
      <w:proofErr w:type="spellStart"/>
      <w:r>
        <w:rPr>
          <w:color w:val="000000" w:themeColor="text1"/>
        </w:rPr>
        <w:t>wc</w:t>
      </w:r>
      <w:proofErr w:type="spellEnd"/>
      <w:r>
        <w:rPr>
          <w:color w:val="000000" w:themeColor="text1"/>
        </w:rPr>
        <w:t>) oraz do 15 dnia kolejnego miesiąca (za media) i będą do pobrania przez Najemcę w Krajowym Systemie e-Faktur.</w:t>
      </w:r>
    </w:p>
    <w:p w14:paraId="662D5B50" w14:textId="06977B16" w:rsidR="001A0190" w:rsidRDefault="001A0190" w:rsidP="001A0190">
      <w:r>
        <w:t>4.</w:t>
      </w:r>
      <w:r w:rsidR="00AA4C05">
        <w:t xml:space="preserve"> </w:t>
      </w:r>
      <w:r>
        <w:t>Wynajmujący ma prawo podwyższyć czynsz najmu, o czym zawiadamia Najemcę z miesięcznym wyprzedzeniem, co wymaga zmiany umowy w formie pisemnego aneksu.</w:t>
      </w:r>
    </w:p>
    <w:p w14:paraId="7514FA94" w14:textId="1795629F" w:rsidR="001A0190" w:rsidRDefault="001A0190" w:rsidP="001A0190">
      <w:r>
        <w:t>5.</w:t>
      </w:r>
      <w:r w:rsidR="00AA4C05">
        <w:t xml:space="preserve"> </w:t>
      </w:r>
      <w:r>
        <w:t xml:space="preserve">Ponadto Najemca zobowiązuje się uiszczać na rzecz Wynajmującego, dodatkowe opłaty związane z eksploatacją przedmiotu najmu (łącznie z VAT), w rozliczeniu miesięcznym, w </w:t>
      </w:r>
      <w:proofErr w:type="gramStart"/>
      <w:r>
        <w:t>terminie  7</w:t>
      </w:r>
      <w:proofErr w:type="gramEnd"/>
      <w:r>
        <w:t xml:space="preserve"> dni od daty wystawienia faktury </w:t>
      </w:r>
      <w:proofErr w:type="gramStart"/>
      <w:r>
        <w:t xml:space="preserve">VAT, </w:t>
      </w:r>
      <w:r>
        <w:rPr>
          <w:color w:val="EE0000"/>
        </w:rPr>
        <w:t xml:space="preserve"> </w:t>
      </w:r>
      <w:r>
        <w:t>na</w:t>
      </w:r>
      <w:proofErr w:type="gramEnd"/>
      <w:r>
        <w:t xml:space="preserve"> </w:t>
      </w:r>
      <w:proofErr w:type="gramStart"/>
      <w:r>
        <w:t>wskazane  wyżej</w:t>
      </w:r>
      <w:proofErr w:type="gramEnd"/>
      <w:r>
        <w:t xml:space="preserve"> konto Wynajmującego, z tytułu: </w:t>
      </w:r>
    </w:p>
    <w:p w14:paraId="40DDFCE5" w14:textId="77777777" w:rsidR="001A0190" w:rsidRDefault="001A0190" w:rsidP="001A0190">
      <w:r>
        <w:t>a)</w:t>
      </w:r>
      <w:r>
        <w:tab/>
        <w:t xml:space="preserve">zużytej energii elektrycznej – wg wskazań licznika i wg obowiązującej stawki, </w:t>
      </w:r>
    </w:p>
    <w:p w14:paraId="54239DF6" w14:textId="77777777" w:rsidR="00AA4C05" w:rsidRDefault="00AA4C05" w:rsidP="001A0190">
      <w:r>
        <w:t>b</w:t>
      </w:r>
      <w:r w:rsidR="001A0190">
        <w:t>)</w:t>
      </w:r>
      <w:r w:rsidR="001A0190">
        <w:tab/>
        <w:t>dostawy ciepła za ogrzanie powierzchni 2</w:t>
      </w:r>
      <w:r>
        <w:t>1,30 m</w:t>
      </w:r>
      <w:r>
        <w:rPr>
          <w:rFonts w:cstheme="minorHAnsi"/>
        </w:rPr>
        <w:t>²</w:t>
      </w:r>
      <w:r>
        <w:t xml:space="preserve"> </w:t>
      </w:r>
      <w:r w:rsidR="001A0190">
        <w:t xml:space="preserve">wg obowiązującej stawki w sezonie </w:t>
      </w:r>
      <w:r>
        <w:t xml:space="preserve">  </w:t>
      </w:r>
    </w:p>
    <w:p w14:paraId="52E368D1" w14:textId="1A6F76AF" w:rsidR="001A0190" w:rsidRDefault="00AA4C05" w:rsidP="001A0190">
      <w:r>
        <w:t xml:space="preserve">             grzewczym</w:t>
      </w:r>
      <w:r w:rsidR="001A0190">
        <w:t xml:space="preserve"> </w:t>
      </w:r>
    </w:p>
    <w:p w14:paraId="7938F6E9" w14:textId="39E3E190" w:rsidR="001A0190" w:rsidRDefault="001A0190" w:rsidP="001A0190">
      <w:r>
        <w:t>6.</w:t>
      </w:r>
      <w:r w:rsidR="00AA4C05">
        <w:t xml:space="preserve"> </w:t>
      </w:r>
      <w:r>
        <w:t xml:space="preserve">Wysokość opłat, o których mowa w ust. </w:t>
      </w:r>
      <w:proofErr w:type="gramStart"/>
      <w:r>
        <w:t>5  mogą</w:t>
      </w:r>
      <w:proofErr w:type="gramEnd"/>
      <w:r>
        <w:t xml:space="preserve"> ulec zmianie z chwilą podwyżki cen zastosowanych przez dostawcę mediów, tj. energii elektrycznej</w:t>
      </w:r>
      <w:r w:rsidR="00AA4C05">
        <w:t xml:space="preserve"> i cieplnej.</w:t>
      </w:r>
    </w:p>
    <w:p w14:paraId="19653272" w14:textId="237B42A2" w:rsidR="001A0190" w:rsidRDefault="001A0190" w:rsidP="001A0190">
      <w:r>
        <w:t>7.</w:t>
      </w:r>
      <w:r w:rsidR="00AA4C05">
        <w:t xml:space="preserve"> </w:t>
      </w:r>
      <w:r>
        <w:t xml:space="preserve">Wynajmujący o zmianach cen usług, o których mowa w ust. 5 poinformuje Najemcę pisemnie, co nie wymaga zawarcia aneksu do umowy. </w:t>
      </w:r>
    </w:p>
    <w:p w14:paraId="5A4D052C" w14:textId="0640507C" w:rsidR="001A0190" w:rsidRDefault="001A0190" w:rsidP="001A0190">
      <w:r>
        <w:t>8.</w:t>
      </w:r>
      <w:r w:rsidR="00AA4C05">
        <w:t xml:space="preserve"> </w:t>
      </w:r>
      <w:r>
        <w:t xml:space="preserve">Najemca zobowiązuje </w:t>
      </w:r>
      <w:r w:rsidR="00A163D5">
        <w:t xml:space="preserve">się </w:t>
      </w:r>
      <w:r>
        <w:t xml:space="preserve">zabezpieczyć lokal w odpowiednią ilość pojemników na odpady oraz do zawarcia umowy </w:t>
      </w:r>
      <w:proofErr w:type="gramStart"/>
      <w:r>
        <w:t>z  podmiotem</w:t>
      </w:r>
      <w:proofErr w:type="gramEnd"/>
      <w:r>
        <w:t xml:space="preserve"> odbierającym odpady na ich wywóz i unieszkodliwianie.</w:t>
      </w:r>
    </w:p>
    <w:p w14:paraId="57CC46F1" w14:textId="26244DC2" w:rsidR="001A0190" w:rsidRDefault="001A0190" w:rsidP="001A0190">
      <w:r>
        <w:t>9.</w:t>
      </w:r>
      <w:r w:rsidR="00AA4C05">
        <w:t xml:space="preserve"> </w:t>
      </w:r>
      <w:r>
        <w:t>Najemca jest zobowiązany zgłosić</w:t>
      </w:r>
      <w:r w:rsidR="00A163D5">
        <w:t xml:space="preserve"> wynajem</w:t>
      </w:r>
      <w:r>
        <w:t xml:space="preserve"> organowi podatkowemu w Urzędzie Miejskim w Solcu Kujawskim i opłacać podatek od nieruchomości za lokal.</w:t>
      </w:r>
    </w:p>
    <w:p w14:paraId="52CA8336" w14:textId="1126B2BB" w:rsidR="001A0190" w:rsidRDefault="001A0190" w:rsidP="001A0190">
      <w:r>
        <w:lastRenderedPageBreak/>
        <w:t>10.</w:t>
      </w:r>
      <w:r w:rsidR="00AA4C05">
        <w:t xml:space="preserve"> </w:t>
      </w:r>
      <w:r>
        <w:t>W przypadku opóźnienia w uiszczaniu opłat wymienionych ust. 2 i 5, Wynajmujący naliczać będzie odsetki ustawowe za opóźnienie.</w:t>
      </w:r>
    </w:p>
    <w:p w14:paraId="4EAD9CDF" w14:textId="63DF3B1D" w:rsidR="001A0190" w:rsidRDefault="001A0190" w:rsidP="001A0190">
      <w:r>
        <w:t>11.</w:t>
      </w:r>
      <w:r w:rsidR="00AA4C05">
        <w:t xml:space="preserve"> </w:t>
      </w:r>
      <w:r>
        <w:t xml:space="preserve">Czynsz najmu netto, o którym mowa w ust. 1 może być waloryzowany raz w roku o średnioroczny wskaźnik GUS wzrostu cen i usług konsumpcyjnych, za rok poprzedni, a zmiana stawki czynszu następować będzie na okres następnych 12 miesięcy. Waloryzacja, o której </w:t>
      </w:r>
      <w:proofErr w:type="gramStart"/>
      <w:r>
        <w:t>mowa  będzie</w:t>
      </w:r>
      <w:proofErr w:type="gramEnd"/>
      <w:r>
        <w:t xml:space="preserve"> wymagała podpisania przez Strony odrębnego aneksu do umowy.</w:t>
      </w:r>
      <w:r>
        <w:tab/>
      </w:r>
    </w:p>
    <w:p w14:paraId="75680740" w14:textId="77777777" w:rsidR="001A0190" w:rsidRDefault="001A0190" w:rsidP="001A0190">
      <w:pPr>
        <w:jc w:val="center"/>
      </w:pPr>
      <w:proofErr w:type="gramStart"/>
      <w:r>
        <w:t>§  6</w:t>
      </w:r>
      <w:proofErr w:type="gramEnd"/>
    </w:p>
    <w:p w14:paraId="32EB2633" w14:textId="094C56F1" w:rsidR="001A0190" w:rsidRDefault="001A0190" w:rsidP="001A0190">
      <w:r>
        <w:t>1.</w:t>
      </w:r>
      <w:r w:rsidR="00F12CBD">
        <w:t xml:space="preserve"> </w:t>
      </w:r>
      <w:r>
        <w:t xml:space="preserve">Najemca zobowiązuje się używać lokal wyłącznie zgodnie z przeznaczeniem określonym w § 1 ust. </w:t>
      </w:r>
      <w:r w:rsidR="00AA4C05">
        <w:t>2</w:t>
      </w:r>
      <w:r>
        <w:t xml:space="preserve"> umowy, przy przestrzeganiu przepisów prawa w zakresie ppoż., bezpieczeństwa i higieny pracy oraz ochrony mienia.</w:t>
      </w:r>
    </w:p>
    <w:p w14:paraId="0225476D" w14:textId="0D7F79BF" w:rsidR="001A0190" w:rsidRDefault="001A0190" w:rsidP="001A0190">
      <w:r>
        <w:t>2.</w:t>
      </w:r>
      <w:r w:rsidR="00F12CBD">
        <w:t xml:space="preserve"> </w:t>
      </w:r>
      <w:r>
        <w:t xml:space="preserve">Najemca zobowiązany jest do załatwienia wszelkich formalności </w:t>
      </w:r>
      <w:proofErr w:type="spellStart"/>
      <w:r>
        <w:t>prawno</w:t>
      </w:r>
      <w:proofErr w:type="spellEnd"/>
      <w:r>
        <w:t xml:space="preserve"> – administracyjnych związanych z prowadzoną w lokalu działalnością gospodarczą, ponosi odpowiedzialność za osoby pracujące i przebywające w lokalu oraz we własnym zakresie i na własny koszt przystosowuje lokal do prowadzenia w nim działalności gospodarczej.</w:t>
      </w:r>
    </w:p>
    <w:p w14:paraId="6B31CC5A" w14:textId="1735218E" w:rsidR="001A0190" w:rsidRDefault="001A0190" w:rsidP="001A0190">
      <w:r>
        <w:t>3.</w:t>
      </w:r>
      <w:r w:rsidR="00F12CBD">
        <w:t xml:space="preserve"> </w:t>
      </w:r>
      <w:r>
        <w:t>Wynajmujący zastrzega sobie prawo przeprowadzenia kontroli wynajętych pomieszczeń przy współudziale przedstawicieli Najemcy.</w:t>
      </w:r>
    </w:p>
    <w:p w14:paraId="70799BE5" w14:textId="156F3073" w:rsidR="001A0190" w:rsidRDefault="001A0190" w:rsidP="001A0190">
      <w:r>
        <w:t>4.</w:t>
      </w:r>
      <w:r w:rsidR="00F12CBD">
        <w:t xml:space="preserve"> </w:t>
      </w:r>
      <w:r>
        <w:t xml:space="preserve">Najemcy zabrania się oddać w podnajem lub do bezpłatnego używania lokalu lub jego części osobie trzeciej. </w:t>
      </w:r>
    </w:p>
    <w:p w14:paraId="045E930F" w14:textId="77777777" w:rsidR="001A0190" w:rsidRDefault="001A0190" w:rsidP="001A0190">
      <w:pPr>
        <w:jc w:val="center"/>
      </w:pPr>
      <w:proofErr w:type="gramStart"/>
      <w:r>
        <w:t>§  7</w:t>
      </w:r>
      <w:proofErr w:type="gramEnd"/>
    </w:p>
    <w:p w14:paraId="3B3C6B75" w14:textId="77777777" w:rsidR="001A0190" w:rsidRDefault="001A0190" w:rsidP="001A0190">
      <w:r>
        <w:t>1.</w:t>
      </w:r>
      <w:r>
        <w:tab/>
        <w:t>Umowę zawiera się na czas nieokreślony.</w:t>
      </w:r>
    </w:p>
    <w:p w14:paraId="17F34C83" w14:textId="0679299A" w:rsidR="001A0190" w:rsidRDefault="001A0190" w:rsidP="001A0190">
      <w:pPr>
        <w:spacing w:after="0"/>
      </w:pPr>
      <w:r>
        <w:t>2.         Umowa zostaje podpisana z dniem …………2026 r. Wynajem następuje od dnia 1</w:t>
      </w:r>
      <w:r w:rsidR="00F12CBD">
        <w:t xml:space="preserve"> listopada</w:t>
      </w:r>
      <w:r>
        <w:t xml:space="preserve"> 2026 r.  Za miesiąc </w:t>
      </w:r>
      <w:r w:rsidR="00F12CBD">
        <w:t>listopad</w:t>
      </w:r>
      <w:r>
        <w:t xml:space="preserve"> 2026 r.  najemca będzie płacił za zużyte media i połowę czynszu w związku z adaptacją pomieszczeń.</w:t>
      </w:r>
    </w:p>
    <w:p w14:paraId="6BCAEB5E" w14:textId="77777777" w:rsidR="001A0190" w:rsidRDefault="001A0190" w:rsidP="001A0190">
      <w:pPr>
        <w:spacing w:after="0"/>
      </w:pPr>
      <w:r>
        <w:t>Działalność komercyjna rozpocznie się z dniem ………………………… 2026 r.</w:t>
      </w:r>
    </w:p>
    <w:p w14:paraId="62B474AD" w14:textId="299E1E65" w:rsidR="001A0190" w:rsidRDefault="001A0190" w:rsidP="001A0190">
      <w:r>
        <w:t>3.</w:t>
      </w:r>
      <w:r w:rsidR="00F12CBD">
        <w:t xml:space="preserve"> </w:t>
      </w:r>
      <w:r>
        <w:t xml:space="preserve">Każdej ze stron przysługuje możliwość wypowiedzenia </w:t>
      </w:r>
      <w:proofErr w:type="gramStart"/>
      <w:r>
        <w:t>umowy  z</w:t>
      </w:r>
      <w:proofErr w:type="gramEnd"/>
      <w:r>
        <w:t xml:space="preserve"> zachowaniem</w:t>
      </w:r>
      <w:r>
        <w:rPr>
          <w:b/>
          <w:bCs/>
        </w:rPr>
        <w:t xml:space="preserve"> 3 –</w:t>
      </w:r>
      <w:r>
        <w:t xml:space="preserve"> </w:t>
      </w:r>
      <w:r>
        <w:rPr>
          <w:b/>
          <w:bCs/>
        </w:rPr>
        <w:t>miesięcznego</w:t>
      </w:r>
      <w:r>
        <w:t xml:space="preserve"> okresu wypowiedzenia, na koniec miesiąca kalendarzowego.</w:t>
      </w:r>
    </w:p>
    <w:p w14:paraId="3FECF0AE" w14:textId="2F0D7D51" w:rsidR="001A0190" w:rsidRDefault="001A0190" w:rsidP="001A0190">
      <w:r>
        <w:t>4.</w:t>
      </w:r>
      <w:r w:rsidR="00F12CBD">
        <w:t xml:space="preserve"> </w:t>
      </w:r>
      <w:r>
        <w:t>Wynajmując</w:t>
      </w:r>
      <w:r w:rsidR="00C854B3">
        <w:t xml:space="preserve">emu służy prawo wypowiedzenia umowy w trybie natychmiastowym, bez zachowania terminu </w:t>
      </w:r>
      <w:proofErr w:type="gramStart"/>
      <w:r w:rsidR="00C854B3">
        <w:t>wypowiedzenia</w:t>
      </w:r>
      <w:proofErr w:type="gramEnd"/>
      <w:r w:rsidR="00C854B3">
        <w:t xml:space="preserve"> jeżeli Najemca:</w:t>
      </w:r>
      <w:r>
        <w:t xml:space="preserve"> </w:t>
      </w:r>
    </w:p>
    <w:p w14:paraId="7FDA2942" w14:textId="77777777" w:rsidR="001A0190" w:rsidRDefault="001A0190" w:rsidP="00C854B3">
      <w:pPr>
        <w:spacing w:after="0"/>
      </w:pPr>
      <w:r>
        <w:t>a)</w:t>
      </w:r>
      <w:r>
        <w:tab/>
        <w:t>narusza istotne postanowienia umowy,</w:t>
      </w:r>
    </w:p>
    <w:p w14:paraId="61B28A1E" w14:textId="77777777" w:rsidR="00F12CBD" w:rsidRDefault="001A0190" w:rsidP="00C854B3">
      <w:pPr>
        <w:spacing w:after="0"/>
      </w:pPr>
      <w:r>
        <w:t>b)</w:t>
      </w:r>
      <w:r>
        <w:tab/>
        <w:t>zalega z zapłatą czynszu i innych opłat za dwa pełne okresy płatności, za</w:t>
      </w:r>
    </w:p>
    <w:p w14:paraId="5746C537" w14:textId="77777777" w:rsidR="00F12CBD" w:rsidRDefault="00F12CBD" w:rsidP="00F12CBD">
      <w:pPr>
        <w:spacing w:after="0"/>
      </w:pPr>
      <w:r>
        <w:t xml:space="preserve">             </w:t>
      </w:r>
      <w:r w:rsidR="001A0190">
        <w:t xml:space="preserve"> wcześniejszym uprzedzeniem i udzieleniem dodatkowego miesięcznego terminu </w:t>
      </w:r>
    </w:p>
    <w:p w14:paraId="6F6DD850" w14:textId="30A0C92E" w:rsidR="001A0190" w:rsidRDefault="00F12CBD" w:rsidP="00F12CBD">
      <w:pPr>
        <w:spacing w:after="0"/>
      </w:pPr>
      <w:r>
        <w:t xml:space="preserve">             </w:t>
      </w:r>
      <w:r w:rsidR="001A0190">
        <w:t>do zapłaty zaległego czynszu,</w:t>
      </w:r>
    </w:p>
    <w:p w14:paraId="358173CC" w14:textId="77777777" w:rsidR="00F12CBD" w:rsidRDefault="001A0190" w:rsidP="00F12CBD">
      <w:pPr>
        <w:spacing w:after="0"/>
      </w:pPr>
      <w:r>
        <w:t>c)</w:t>
      </w:r>
      <w:r>
        <w:tab/>
        <w:t xml:space="preserve">używa przedmiotu najmu w sposób sprzeczny z umową i mimo upomnienia nie </w:t>
      </w:r>
    </w:p>
    <w:p w14:paraId="5CA96BC9" w14:textId="77777777" w:rsidR="00F12CBD" w:rsidRDefault="00F12CBD" w:rsidP="00F12CBD">
      <w:pPr>
        <w:spacing w:after="0"/>
      </w:pPr>
      <w:r>
        <w:t xml:space="preserve">             </w:t>
      </w:r>
      <w:r w:rsidR="001A0190">
        <w:t xml:space="preserve">przestaje używać go w taki sposób lub zaniedbuje przedmiot najmu do tego stopnia, </w:t>
      </w:r>
      <w:r>
        <w:t xml:space="preserve">  </w:t>
      </w:r>
    </w:p>
    <w:p w14:paraId="64106155" w14:textId="02A08770" w:rsidR="001A0190" w:rsidRDefault="00F12CBD" w:rsidP="00F12CBD">
      <w:pPr>
        <w:spacing w:after="0"/>
      </w:pPr>
      <w:r>
        <w:t xml:space="preserve">             </w:t>
      </w:r>
      <w:r w:rsidR="001A0190">
        <w:t>że zostaje narażony na uszkodzenia.</w:t>
      </w:r>
    </w:p>
    <w:p w14:paraId="6372E5D9" w14:textId="77777777" w:rsidR="001A0190" w:rsidRDefault="001A0190" w:rsidP="001A0190">
      <w:r>
        <w:lastRenderedPageBreak/>
        <w:t>5.</w:t>
      </w:r>
      <w:r>
        <w:tab/>
        <w:t>Po ustaniu umowy najmu, Najemca zobowiązany jest zwrócić lokal w stanie niepogorszonym, niezwłocznie, nie później niż w terminie 7 dni od dnia ustania umowy. Wydanie przedmiotu najmu potwierdzone zostanie protokołem zdawczo-odbiorczym, sporządzonym wspólnie przez Strony. Najemca jest zobowiązany odnowić przedmiot najmu i dokonać w nim obciążających go napraw, a także zwrócić Wynajmującemu równowartość zużytych elementów wyposażenia technicznego, które znajdowały się w lokalu w chwili wydania go Najemcy, jednakże nie ponosi on odpowiedzialności za zużycie rzeczy będące następstwem prawidłowego używania.</w:t>
      </w:r>
    </w:p>
    <w:p w14:paraId="49E8AC38" w14:textId="21566E67" w:rsidR="001A0190" w:rsidRDefault="001A0190" w:rsidP="001A0190">
      <w:r>
        <w:t>6.</w:t>
      </w:r>
      <w:r w:rsidR="00F12CBD">
        <w:t xml:space="preserve"> </w:t>
      </w:r>
      <w:r>
        <w:t>W przypadku niewykonania przez Najemcę obowiązku zwrotu przedmiotu najmu, Najemca jest zobowiązany do zapłaty Wynajmującemu wynagrodzenia za bezumowne korzystanie z lokalu, odpowiadającego dwukrotności wysokości czynszu wraz z opłatami, o których mowa w § 5 ust. 1 i 5, za każdy rozpoczęty miesiąc zajmowania lokalu bez tytułu prawnego.</w:t>
      </w:r>
    </w:p>
    <w:p w14:paraId="7E23B9E1" w14:textId="2F497D95" w:rsidR="001A0190" w:rsidRDefault="001A0190" w:rsidP="001A0190">
      <w:r>
        <w:t>7.</w:t>
      </w:r>
      <w:r w:rsidR="00F12CBD">
        <w:t xml:space="preserve"> </w:t>
      </w:r>
      <w:r>
        <w:t>W przypadku niewykonania przez Najemcę obowiązku odnowienia lokalu, Wynajmujący obciąży kosztami niezbędnych robót Najemcę, zlecając wykonanie tych czynności podmiotowi trzeciemu.</w:t>
      </w:r>
    </w:p>
    <w:p w14:paraId="59B63EDC" w14:textId="3F9675BC" w:rsidR="00C854B3" w:rsidRDefault="001A0190" w:rsidP="00C854B3">
      <w:pPr>
        <w:jc w:val="center"/>
      </w:pPr>
      <w:proofErr w:type="gramStart"/>
      <w:r>
        <w:t>§  8</w:t>
      </w:r>
      <w:proofErr w:type="gramEnd"/>
    </w:p>
    <w:p w14:paraId="51E61573" w14:textId="592CE03E" w:rsidR="001A0190" w:rsidRDefault="00C854B3" w:rsidP="00C854B3">
      <w:r>
        <w:t>1</w:t>
      </w:r>
      <w:r w:rsidR="001A0190">
        <w:t>.</w:t>
      </w:r>
      <w:r w:rsidR="00F12CBD">
        <w:t xml:space="preserve"> </w:t>
      </w:r>
      <w:r w:rsidR="001A0190">
        <w:t>Zmiany umowy wymagają dla swej ważności formy pisemnej w postaci aneksu.</w:t>
      </w:r>
    </w:p>
    <w:p w14:paraId="02D1AE61" w14:textId="0491ED80" w:rsidR="001A0190" w:rsidRDefault="00C854B3" w:rsidP="001A0190">
      <w:r>
        <w:t>2</w:t>
      </w:r>
      <w:r w:rsidR="001A0190">
        <w:t>.</w:t>
      </w:r>
      <w:r w:rsidR="00F12CBD">
        <w:t xml:space="preserve"> </w:t>
      </w:r>
      <w:r w:rsidR="001A0190">
        <w:t>W sprawach nieuregulowanych niniejszą umową będą miały zastosowanie przepisy Kodeksu cywilnego.</w:t>
      </w:r>
    </w:p>
    <w:p w14:paraId="53F014F5" w14:textId="76996D0F" w:rsidR="001A0190" w:rsidRDefault="00C854B3" w:rsidP="001A0190">
      <w:r>
        <w:t>3</w:t>
      </w:r>
      <w:r w:rsidR="001A0190">
        <w:t>.</w:t>
      </w:r>
      <w:r w:rsidR="00F12CBD">
        <w:t xml:space="preserve"> </w:t>
      </w:r>
      <w:r w:rsidR="001A0190">
        <w:t>Ewentualne spory powstałe na tle niniejszej umowy, których strony nie będą w stanie rozwiązać ugodowo, rozstrzygać będzie sąd właściwy miejscowo dla siedziby Wynajmującego.</w:t>
      </w:r>
    </w:p>
    <w:p w14:paraId="3C60DD63" w14:textId="77777777" w:rsidR="001A0190" w:rsidRDefault="001A0190" w:rsidP="00C854B3">
      <w:pPr>
        <w:spacing w:after="120"/>
      </w:pPr>
      <w:r>
        <w:tab/>
      </w:r>
      <w:r>
        <w:tab/>
      </w:r>
      <w:r>
        <w:tab/>
      </w:r>
      <w:r>
        <w:tab/>
      </w:r>
      <w:r>
        <w:tab/>
      </w:r>
      <w:r>
        <w:tab/>
        <w:t>§ 9</w:t>
      </w:r>
    </w:p>
    <w:p w14:paraId="6B19E565" w14:textId="77777777" w:rsidR="001A0190" w:rsidRDefault="001A0190" w:rsidP="00C854B3">
      <w:pPr>
        <w:spacing w:after="120"/>
      </w:pPr>
      <w:r>
        <w:t>Umowę sporządzono w dwóch jednobrzmiących egzemplarzach, po jednym dla każdej ze stron.</w:t>
      </w:r>
    </w:p>
    <w:p w14:paraId="5B824A00" w14:textId="77777777" w:rsidR="001A0190" w:rsidRDefault="001A0190" w:rsidP="001A0190"/>
    <w:p w14:paraId="305DDB03" w14:textId="77777777" w:rsidR="001A0190" w:rsidRDefault="001A0190" w:rsidP="001A0190">
      <w:r>
        <w:t xml:space="preserve">                 WYNAJMUJĄCY</w:t>
      </w:r>
      <w:r>
        <w:tab/>
      </w:r>
      <w:r>
        <w:tab/>
      </w:r>
      <w:r>
        <w:tab/>
      </w:r>
      <w:r>
        <w:tab/>
        <w:t xml:space="preserve">              </w:t>
      </w:r>
      <w:r>
        <w:tab/>
        <w:t>NAJEMCA</w:t>
      </w:r>
    </w:p>
    <w:p w14:paraId="1BA7C2FB" w14:textId="77777777" w:rsidR="001A0190" w:rsidRDefault="001A0190" w:rsidP="001A0190"/>
    <w:p w14:paraId="0DEFD634" w14:textId="77777777" w:rsidR="001A0190" w:rsidRDefault="001A0190" w:rsidP="001A0190"/>
    <w:p w14:paraId="44F93326" w14:textId="77777777" w:rsidR="001A0190" w:rsidRDefault="001A0190" w:rsidP="001A0190"/>
    <w:p w14:paraId="272C23BB" w14:textId="77777777" w:rsidR="001A0190" w:rsidRDefault="001A0190" w:rsidP="001A0190"/>
    <w:p w14:paraId="63637820" w14:textId="77777777" w:rsidR="001A0190" w:rsidRDefault="001A0190" w:rsidP="001A0190"/>
    <w:p w14:paraId="7A04507E" w14:textId="77777777" w:rsidR="001A0190" w:rsidRDefault="001A0190" w:rsidP="001A0190"/>
    <w:p w14:paraId="1290EF0E" w14:textId="77777777" w:rsidR="001A0190" w:rsidRDefault="001A0190" w:rsidP="001A0190"/>
    <w:p w14:paraId="5D2FBA89" w14:textId="77777777" w:rsidR="001A0190" w:rsidRDefault="001A0190" w:rsidP="001A0190"/>
    <w:p w14:paraId="0B13FA6E" w14:textId="77777777" w:rsidR="001A0190" w:rsidRDefault="001A0190" w:rsidP="001A0190"/>
    <w:p w14:paraId="187B0D94" w14:textId="77777777" w:rsidR="001A0190" w:rsidRDefault="001A0190" w:rsidP="001A0190"/>
    <w:p w14:paraId="43C4A269" w14:textId="77777777" w:rsidR="001A0190" w:rsidRDefault="001A0190" w:rsidP="001A0190"/>
    <w:p w14:paraId="69976019" w14:textId="77777777" w:rsidR="001A0190" w:rsidRDefault="001A0190" w:rsidP="001A0190"/>
    <w:p w14:paraId="6F4E83A2" w14:textId="77777777" w:rsidR="001A0190" w:rsidRDefault="001A0190" w:rsidP="001A0190"/>
    <w:p w14:paraId="321CD4EA" w14:textId="77777777" w:rsidR="001A0190" w:rsidRDefault="001A0190" w:rsidP="001A0190"/>
    <w:p w14:paraId="1720E09D" w14:textId="77777777" w:rsidR="001A0190" w:rsidRDefault="001A0190" w:rsidP="001A0190"/>
    <w:p w14:paraId="6355A513" w14:textId="77777777" w:rsidR="001A0190" w:rsidRDefault="001A0190" w:rsidP="001A0190"/>
    <w:p w14:paraId="67AAB306" w14:textId="77777777" w:rsidR="001A0190" w:rsidRDefault="001A0190" w:rsidP="001A0190"/>
    <w:p w14:paraId="1AA2E751" w14:textId="77777777" w:rsidR="001A0190" w:rsidRDefault="001A0190" w:rsidP="001A0190"/>
    <w:p w14:paraId="7690C4BF" w14:textId="77777777" w:rsidR="001A0190" w:rsidRDefault="001A0190" w:rsidP="001A0190"/>
    <w:p w14:paraId="4D6858BC" w14:textId="77777777" w:rsidR="00FD1C88" w:rsidRDefault="00FD1C88"/>
    <w:sectPr w:rsidR="00FD1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190"/>
    <w:rsid w:val="001A0190"/>
    <w:rsid w:val="001D268D"/>
    <w:rsid w:val="003E263F"/>
    <w:rsid w:val="005B50FB"/>
    <w:rsid w:val="006F2FF9"/>
    <w:rsid w:val="007E226C"/>
    <w:rsid w:val="00932C20"/>
    <w:rsid w:val="00A163D5"/>
    <w:rsid w:val="00AA4C05"/>
    <w:rsid w:val="00B3339E"/>
    <w:rsid w:val="00C854B3"/>
    <w:rsid w:val="00DD12A4"/>
    <w:rsid w:val="00DF55F3"/>
    <w:rsid w:val="00EE5327"/>
    <w:rsid w:val="00F12CBD"/>
    <w:rsid w:val="00F57941"/>
    <w:rsid w:val="00FD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F958"/>
  <w15:chartTrackingRefBased/>
  <w15:docId w15:val="{B12BBB74-E5CF-48DB-8B38-67179E61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0190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A01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01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01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01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01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01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01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01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01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0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0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0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01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01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01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01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01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01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0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0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019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0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0190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01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0190"/>
    <w:pPr>
      <w:spacing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01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0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01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0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1417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6</cp:revision>
  <cp:lastPrinted>2026-08-24T08:37:00Z</cp:lastPrinted>
  <dcterms:created xsi:type="dcterms:W3CDTF">2026-08-18T11:20:00Z</dcterms:created>
  <dcterms:modified xsi:type="dcterms:W3CDTF">2026-08-24T08:38:00Z</dcterms:modified>
</cp:coreProperties>
</file>